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231" w:rsidRDefault="00652016">
      <w:pPr>
        <w:pStyle w:val="Standard"/>
        <w:jc w:val="center"/>
        <w:rPr>
          <w:rFonts w:ascii="標楷體" w:eastAsia="標楷體" w:hAnsi="標楷體"/>
          <w:color w:val="000000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/>
          <w:color w:val="000000"/>
          <w:sz w:val="32"/>
          <w:szCs w:val="32"/>
        </w:rPr>
        <w:t xml:space="preserve"> (</w:t>
      </w:r>
      <w:r>
        <w:rPr>
          <w:rFonts w:ascii="標楷體" w:eastAsia="標楷體" w:hAnsi="標楷體"/>
          <w:color w:val="000000"/>
          <w:sz w:val="32"/>
          <w:szCs w:val="32"/>
        </w:rPr>
        <w:t>計畫名稱</w:t>
      </w:r>
      <w:r>
        <w:rPr>
          <w:rFonts w:ascii="標楷體" w:eastAsia="標楷體" w:hAnsi="標楷體"/>
          <w:color w:val="000000"/>
          <w:sz w:val="32"/>
          <w:szCs w:val="32"/>
        </w:rPr>
        <w:t>)</w:t>
      </w:r>
      <w:r>
        <w:rPr>
          <w:rFonts w:ascii="標楷體" w:eastAsia="標楷體" w:hAnsi="標楷體"/>
          <w:color w:val="000000"/>
          <w:sz w:val="32"/>
          <w:szCs w:val="32"/>
        </w:rPr>
        <w:t>水土保持計畫</w:t>
      </w:r>
    </w:p>
    <w:p w:rsidR="00D42231" w:rsidRDefault="00652016">
      <w:pPr>
        <w:pStyle w:val="Standard"/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設施自主檢查表</w:t>
      </w:r>
    </w:p>
    <w:p w:rsidR="00D42231" w:rsidRDefault="00652016">
      <w:pPr>
        <w:pStyle w:val="Standard"/>
        <w:jc w:val="right"/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/>
          <w:color w:val="000000"/>
          <w:sz w:val="27"/>
          <w:szCs w:val="27"/>
        </w:rPr>
        <w:t>檢查次別：</w:t>
      </w:r>
      <w:r>
        <w:rPr>
          <w:rFonts w:ascii="標楷體" w:eastAsia="標楷體" w:hAnsi="標楷體"/>
          <w:color w:val="000000"/>
          <w:sz w:val="27"/>
          <w:szCs w:val="27"/>
        </w:rPr>
        <w:t xml:space="preserve">  </w:t>
      </w:r>
    </w:p>
    <w:p w:rsidR="00D42231" w:rsidRDefault="00652016">
      <w:pPr>
        <w:pStyle w:val="Standard"/>
        <w:jc w:val="right"/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/>
          <w:color w:val="000000"/>
          <w:sz w:val="27"/>
          <w:szCs w:val="27"/>
        </w:rPr>
        <w:t>檢查日期：</w:t>
      </w:r>
      <w:r>
        <w:rPr>
          <w:rFonts w:ascii="標楷體" w:eastAsia="標楷體" w:hAnsi="標楷體"/>
          <w:color w:val="000000"/>
          <w:sz w:val="27"/>
          <w:szCs w:val="27"/>
        </w:rPr>
        <w:t xml:space="preserve">   </w:t>
      </w:r>
      <w:r>
        <w:rPr>
          <w:rFonts w:ascii="標楷體" w:eastAsia="標楷體" w:hAnsi="標楷體"/>
          <w:color w:val="000000"/>
          <w:sz w:val="27"/>
          <w:szCs w:val="27"/>
        </w:rPr>
        <w:t>年</w:t>
      </w:r>
      <w:r>
        <w:rPr>
          <w:rFonts w:ascii="標楷體" w:eastAsia="標楷體" w:hAnsi="標楷體"/>
          <w:color w:val="000000"/>
          <w:sz w:val="27"/>
          <w:szCs w:val="27"/>
        </w:rPr>
        <w:t xml:space="preserve">   </w:t>
      </w:r>
      <w:r>
        <w:rPr>
          <w:rFonts w:ascii="標楷體" w:eastAsia="標楷體" w:hAnsi="標楷體"/>
          <w:color w:val="000000"/>
          <w:sz w:val="27"/>
          <w:szCs w:val="27"/>
        </w:rPr>
        <w:t>月</w:t>
      </w:r>
      <w:r>
        <w:rPr>
          <w:rFonts w:ascii="標楷體" w:eastAsia="標楷體" w:hAnsi="標楷體"/>
          <w:color w:val="000000"/>
          <w:sz w:val="27"/>
          <w:szCs w:val="27"/>
        </w:rPr>
        <w:t xml:space="preserve">   </w:t>
      </w:r>
      <w:r>
        <w:rPr>
          <w:rFonts w:ascii="標楷體" w:eastAsia="標楷體" w:hAnsi="標楷體"/>
          <w:color w:val="000000"/>
          <w:sz w:val="27"/>
          <w:szCs w:val="27"/>
        </w:rPr>
        <w:t>日</w:t>
      </w:r>
    </w:p>
    <w:tbl>
      <w:tblPr>
        <w:tblW w:w="9600" w:type="dxa"/>
        <w:tblInd w:w="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8"/>
        <w:gridCol w:w="3462"/>
        <w:gridCol w:w="1925"/>
        <w:gridCol w:w="1325"/>
      </w:tblGrid>
      <w:tr w:rsidR="00D42231">
        <w:tblPrEx>
          <w:tblCellMar>
            <w:top w:w="0" w:type="dxa"/>
            <w:bottom w:w="0" w:type="dxa"/>
          </w:tblCellMar>
        </w:tblPrEx>
        <w:tc>
          <w:tcPr>
            <w:tcW w:w="2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42231" w:rsidRDefault="00652016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一、檢查項目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42231" w:rsidRDefault="00652016">
            <w:pPr>
              <w:pStyle w:val="TableContents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檢查情形</w:t>
            </w:r>
          </w:p>
          <w:p w:rsidR="00D42231" w:rsidRDefault="00652016">
            <w:pPr>
              <w:pStyle w:val="TableContents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勾否者，請填寫因應措施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42231" w:rsidRDefault="00652016">
            <w:pPr>
              <w:pStyle w:val="TableContents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因應措施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42231" w:rsidRDefault="00652016">
            <w:pPr>
              <w:pStyle w:val="TableContents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備註</w:t>
            </w:r>
          </w:p>
        </w:tc>
      </w:tr>
      <w:tr w:rsidR="00D42231">
        <w:tblPrEx>
          <w:tblCellMar>
            <w:top w:w="0" w:type="dxa"/>
            <w:bottom w:w="0" w:type="dxa"/>
          </w:tblCellMar>
        </w:tblPrEx>
        <w:tc>
          <w:tcPr>
            <w:tcW w:w="2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231" w:rsidRDefault="00652016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一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水土保持施工告示牌</w:t>
            </w:r>
          </w:p>
        </w:tc>
        <w:tc>
          <w:tcPr>
            <w:tcW w:w="34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42231" w:rsidRDefault="00652016">
            <w:pPr>
              <w:pStyle w:val="TableContents"/>
              <w:jc w:val="center"/>
            </w:pPr>
            <w:r>
              <w:rPr>
                <w:rFonts w:ascii="標楷體" w:eastAsia="標楷體" w:hAnsi="標楷體"/>
                <w:color w:val="000000"/>
              </w:rPr>
              <w:t>是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否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231" w:rsidRDefault="00D42231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231" w:rsidRDefault="00D42231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</w:tr>
      <w:tr w:rsidR="00D42231">
        <w:tblPrEx>
          <w:tblCellMar>
            <w:top w:w="0" w:type="dxa"/>
            <w:bottom w:w="0" w:type="dxa"/>
          </w:tblCellMar>
        </w:tblPrEx>
        <w:tc>
          <w:tcPr>
            <w:tcW w:w="2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231" w:rsidRDefault="00652016">
            <w:pPr>
              <w:pStyle w:val="TableContents"/>
              <w:ind w:left="510" w:hanging="51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二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搶救小組成立、任務交付及緊急消防、醫療通聯是否完成</w:t>
            </w:r>
          </w:p>
        </w:tc>
        <w:tc>
          <w:tcPr>
            <w:tcW w:w="34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42231" w:rsidRDefault="00652016">
            <w:pPr>
              <w:pStyle w:val="TableContents"/>
              <w:jc w:val="center"/>
            </w:pPr>
            <w:r>
              <w:rPr>
                <w:rFonts w:ascii="標楷體" w:eastAsia="標楷體" w:hAnsi="標楷體"/>
                <w:color w:val="000000"/>
              </w:rPr>
              <w:t>是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否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231" w:rsidRDefault="00D42231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231" w:rsidRDefault="00D42231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</w:tr>
      <w:tr w:rsidR="00D42231">
        <w:tblPrEx>
          <w:tblCellMar>
            <w:top w:w="0" w:type="dxa"/>
            <w:bottom w:w="0" w:type="dxa"/>
          </w:tblCellMar>
        </w:tblPrEx>
        <w:tc>
          <w:tcPr>
            <w:tcW w:w="2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231" w:rsidRDefault="00652016">
            <w:pPr>
              <w:pStyle w:val="TableContents"/>
              <w:ind w:left="510" w:hanging="51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三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防災配置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砂包、防水帆布或抽排水機等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是否整備完成</w:t>
            </w:r>
          </w:p>
        </w:tc>
        <w:tc>
          <w:tcPr>
            <w:tcW w:w="34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42231" w:rsidRDefault="00652016">
            <w:pPr>
              <w:pStyle w:val="TableContents"/>
              <w:jc w:val="center"/>
            </w:pPr>
            <w:r>
              <w:rPr>
                <w:rFonts w:ascii="標楷體" w:eastAsia="標楷體" w:hAnsi="標楷體"/>
                <w:color w:val="000000"/>
              </w:rPr>
              <w:t>是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否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231" w:rsidRDefault="00D42231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231" w:rsidRDefault="00D42231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</w:tr>
      <w:tr w:rsidR="00D42231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231" w:rsidRDefault="00652016">
            <w:pPr>
              <w:pStyle w:val="TableContents"/>
              <w:ind w:left="510" w:hanging="51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四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臨時性防災措施功能是否發揮</w:t>
            </w:r>
          </w:p>
        </w:tc>
      </w:tr>
      <w:tr w:rsidR="00D42231">
        <w:tblPrEx>
          <w:tblCellMar>
            <w:top w:w="0" w:type="dxa"/>
            <w:bottom w:w="0" w:type="dxa"/>
          </w:tblCellMar>
        </w:tblPrEx>
        <w:tc>
          <w:tcPr>
            <w:tcW w:w="2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231" w:rsidRDefault="00652016">
            <w:pPr>
              <w:pStyle w:val="TableContents"/>
              <w:ind w:left="17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1.</w:t>
            </w:r>
            <w:r>
              <w:rPr>
                <w:rFonts w:ascii="標楷體" w:eastAsia="標楷體" w:hAnsi="標楷體"/>
                <w:color w:val="000000"/>
              </w:rPr>
              <w:t>排水設施</w:t>
            </w:r>
          </w:p>
        </w:tc>
        <w:tc>
          <w:tcPr>
            <w:tcW w:w="34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42231" w:rsidRDefault="00652016">
            <w:pPr>
              <w:pStyle w:val="TableContents"/>
              <w:jc w:val="center"/>
            </w:pPr>
            <w:r>
              <w:rPr>
                <w:rFonts w:ascii="標楷體" w:eastAsia="標楷體" w:hAnsi="標楷體"/>
                <w:color w:val="000000"/>
              </w:rPr>
              <w:t>是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否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231" w:rsidRDefault="00D42231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231" w:rsidRDefault="00D42231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</w:tr>
      <w:tr w:rsidR="00D42231">
        <w:tblPrEx>
          <w:tblCellMar>
            <w:top w:w="0" w:type="dxa"/>
            <w:bottom w:w="0" w:type="dxa"/>
          </w:tblCellMar>
        </w:tblPrEx>
        <w:tc>
          <w:tcPr>
            <w:tcW w:w="2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231" w:rsidRDefault="00652016">
            <w:pPr>
              <w:pStyle w:val="TableContents"/>
              <w:ind w:left="17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>
              <w:rPr>
                <w:rFonts w:ascii="標楷體" w:eastAsia="標楷體" w:hAnsi="標楷體"/>
                <w:color w:val="000000"/>
              </w:rPr>
              <w:t>沉砂設施</w:t>
            </w:r>
          </w:p>
        </w:tc>
        <w:tc>
          <w:tcPr>
            <w:tcW w:w="34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42231" w:rsidRDefault="00652016">
            <w:pPr>
              <w:pStyle w:val="TableContents"/>
              <w:jc w:val="center"/>
            </w:pPr>
            <w:r>
              <w:rPr>
                <w:rFonts w:ascii="標楷體" w:eastAsia="標楷體" w:hAnsi="標楷體"/>
                <w:color w:val="000000"/>
              </w:rPr>
              <w:t>是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否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231" w:rsidRDefault="00D42231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231" w:rsidRDefault="00D42231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</w:tr>
      <w:tr w:rsidR="00D42231">
        <w:tblPrEx>
          <w:tblCellMar>
            <w:top w:w="0" w:type="dxa"/>
            <w:bottom w:w="0" w:type="dxa"/>
          </w:tblCellMar>
        </w:tblPrEx>
        <w:tc>
          <w:tcPr>
            <w:tcW w:w="2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231" w:rsidRDefault="00652016">
            <w:pPr>
              <w:pStyle w:val="TableContents"/>
              <w:ind w:left="17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3.</w:t>
            </w:r>
            <w:r>
              <w:rPr>
                <w:rFonts w:ascii="標楷體" w:eastAsia="標楷體" w:hAnsi="標楷體"/>
                <w:color w:val="000000"/>
              </w:rPr>
              <w:t>滯洪設施</w:t>
            </w:r>
          </w:p>
        </w:tc>
        <w:tc>
          <w:tcPr>
            <w:tcW w:w="34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42231" w:rsidRDefault="00652016">
            <w:pPr>
              <w:pStyle w:val="TableContents"/>
              <w:jc w:val="center"/>
            </w:pPr>
            <w:r>
              <w:rPr>
                <w:rFonts w:ascii="標楷體" w:eastAsia="標楷體" w:hAnsi="標楷體"/>
                <w:color w:val="000000"/>
              </w:rPr>
              <w:t>是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否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231" w:rsidRDefault="00D42231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231" w:rsidRDefault="00D42231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</w:tr>
      <w:tr w:rsidR="00D42231">
        <w:tblPrEx>
          <w:tblCellMar>
            <w:top w:w="0" w:type="dxa"/>
            <w:bottom w:w="0" w:type="dxa"/>
          </w:tblCellMar>
        </w:tblPrEx>
        <w:tc>
          <w:tcPr>
            <w:tcW w:w="2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231" w:rsidRDefault="00652016">
            <w:pPr>
              <w:pStyle w:val="TableContents"/>
              <w:ind w:left="17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4.</w:t>
            </w:r>
            <w:r>
              <w:rPr>
                <w:rFonts w:ascii="標楷體" w:eastAsia="標楷體" w:hAnsi="標楷體"/>
                <w:color w:val="000000"/>
              </w:rPr>
              <w:t>土方暫置</w:t>
            </w:r>
          </w:p>
        </w:tc>
        <w:tc>
          <w:tcPr>
            <w:tcW w:w="34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42231" w:rsidRDefault="00652016">
            <w:pPr>
              <w:pStyle w:val="TableContents"/>
              <w:jc w:val="center"/>
            </w:pPr>
            <w:r>
              <w:rPr>
                <w:rFonts w:ascii="標楷體" w:eastAsia="標楷體" w:hAnsi="標楷體"/>
                <w:color w:val="000000"/>
              </w:rPr>
              <w:t>是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否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231" w:rsidRDefault="00D42231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231" w:rsidRDefault="00D42231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</w:tr>
      <w:tr w:rsidR="00D42231">
        <w:tblPrEx>
          <w:tblCellMar>
            <w:top w:w="0" w:type="dxa"/>
            <w:bottom w:w="0" w:type="dxa"/>
          </w:tblCellMar>
        </w:tblPrEx>
        <w:tc>
          <w:tcPr>
            <w:tcW w:w="2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231" w:rsidRDefault="00652016">
            <w:pPr>
              <w:pStyle w:val="TableContents"/>
              <w:ind w:left="17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5.</w:t>
            </w:r>
            <w:r>
              <w:rPr>
                <w:rFonts w:ascii="標楷體" w:eastAsia="標楷體" w:hAnsi="標楷體"/>
                <w:color w:val="000000"/>
              </w:rPr>
              <w:t>邊坡保護措施</w:t>
            </w:r>
          </w:p>
        </w:tc>
        <w:tc>
          <w:tcPr>
            <w:tcW w:w="34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42231" w:rsidRDefault="00652016">
            <w:pPr>
              <w:pStyle w:val="TableContents"/>
              <w:jc w:val="center"/>
            </w:pPr>
            <w:r>
              <w:rPr>
                <w:rFonts w:ascii="標楷體" w:eastAsia="標楷體" w:hAnsi="標楷體"/>
                <w:color w:val="000000"/>
              </w:rPr>
              <w:t>是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否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231" w:rsidRDefault="00D42231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231" w:rsidRDefault="00D42231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</w:tr>
      <w:tr w:rsidR="00D42231">
        <w:tblPrEx>
          <w:tblCellMar>
            <w:top w:w="0" w:type="dxa"/>
            <w:bottom w:w="0" w:type="dxa"/>
          </w:tblCellMar>
        </w:tblPrEx>
        <w:tc>
          <w:tcPr>
            <w:tcW w:w="2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231" w:rsidRDefault="00652016">
            <w:pPr>
              <w:pStyle w:val="TableContents"/>
              <w:ind w:left="17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6.</w:t>
            </w:r>
            <w:r>
              <w:rPr>
                <w:rFonts w:ascii="標楷體" w:eastAsia="標楷體" w:hAnsi="標楷體"/>
                <w:color w:val="000000"/>
              </w:rPr>
              <w:t>施工便道</w:t>
            </w:r>
          </w:p>
        </w:tc>
        <w:tc>
          <w:tcPr>
            <w:tcW w:w="34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42231" w:rsidRDefault="00652016">
            <w:pPr>
              <w:pStyle w:val="TableContents"/>
              <w:jc w:val="center"/>
            </w:pPr>
            <w:r>
              <w:rPr>
                <w:rFonts w:ascii="標楷體" w:eastAsia="標楷體" w:hAnsi="標楷體"/>
                <w:color w:val="000000"/>
              </w:rPr>
              <w:t>是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否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231" w:rsidRDefault="00D42231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231" w:rsidRDefault="00D42231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</w:tr>
      <w:tr w:rsidR="00D42231">
        <w:tblPrEx>
          <w:tblCellMar>
            <w:top w:w="0" w:type="dxa"/>
            <w:bottom w:w="0" w:type="dxa"/>
          </w:tblCellMar>
        </w:tblPrEx>
        <w:tc>
          <w:tcPr>
            <w:tcW w:w="2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231" w:rsidRDefault="00652016">
            <w:pPr>
              <w:pStyle w:val="TableContents"/>
              <w:ind w:left="17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7.</w:t>
            </w:r>
            <w:r>
              <w:rPr>
                <w:rFonts w:ascii="標楷體" w:eastAsia="標楷體" w:hAnsi="標楷體"/>
                <w:color w:val="000000"/>
              </w:rPr>
              <w:t>其他</w:t>
            </w:r>
          </w:p>
        </w:tc>
        <w:tc>
          <w:tcPr>
            <w:tcW w:w="34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42231" w:rsidRDefault="00652016">
            <w:pPr>
              <w:pStyle w:val="TableContents"/>
              <w:jc w:val="center"/>
            </w:pPr>
            <w:r>
              <w:rPr>
                <w:rFonts w:ascii="標楷體" w:eastAsia="標楷體" w:hAnsi="標楷體"/>
                <w:color w:val="000000"/>
              </w:rPr>
              <w:t>是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否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231" w:rsidRDefault="00D42231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231" w:rsidRDefault="00D42231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</w:tr>
      <w:tr w:rsidR="00D42231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231" w:rsidRDefault="00652016">
            <w:pPr>
              <w:pStyle w:val="TableContents"/>
              <w:ind w:left="510" w:hanging="51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五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永久性防災措施功能是否發揮</w:t>
            </w:r>
          </w:p>
        </w:tc>
      </w:tr>
      <w:tr w:rsidR="00D42231">
        <w:tblPrEx>
          <w:tblCellMar>
            <w:top w:w="0" w:type="dxa"/>
            <w:bottom w:w="0" w:type="dxa"/>
          </w:tblCellMar>
        </w:tblPrEx>
        <w:tc>
          <w:tcPr>
            <w:tcW w:w="2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231" w:rsidRDefault="00652016">
            <w:pPr>
              <w:pStyle w:val="TableContents"/>
              <w:ind w:left="17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1.</w:t>
            </w:r>
            <w:r>
              <w:rPr>
                <w:rFonts w:ascii="標楷體" w:eastAsia="標楷體" w:hAnsi="標楷體"/>
                <w:color w:val="000000"/>
              </w:rPr>
              <w:t>排水設施</w:t>
            </w:r>
          </w:p>
        </w:tc>
        <w:tc>
          <w:tcPr>
            <w:tcW w:w="34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42231" w:rsidRDefault="00652016">
            <w:pPr>
              <w:pStyle w:val="TableContents"/>
              <w:jc w:val="center"/>
            </w:pPr>
            <w:r>
              <w:rPr>
                <w:rFonts w:ascii="標楷體" w:eastAsia="標楷體" w:hAnsi="標楷體"/>
                <w:color w:val="000000"/>
              </w:rPr>
              <w:t>是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否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231" w:rsidRDefault="00D42231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231" w:rsidRDefault="00D42231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</w:tr>
      <w:tr w:rsidR="00D42231">
        <w:tblPrEx>
          <w:tblCellMar>
            <w:top w:w="0" w:type="dxa"/>
            <w:bottom w:w="0" w:type="dxa"/>
          </w:tblCellMar>
        </w:tblPrEx>
        <w:tc>
          <w:tcPr>
            <w:tcW w:w="2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231" w:rsidRDefault="00652016">
            <w:pPr>
              <w:pStyle w:val="TableContents"/>
              <w:ind w:left="17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>
              <w:rPr>
                <w:rFonts w:ascii="標楷體" w:eastAsia="標楷體" w:hAnsi="標楷體"/>
                <w:color w:val="000000"/>
              </w:rPr>
              <w:t>沉砂設施</w:t>
            </w:r>
          </w:p>
        </w:tc>
        <w:tc>
          <w:tcPr>
            <w:tcW w:w="34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42231" w:rsidRDefault="00652016">
            <w:pPr>
              <w:pStyle w:val="TableContents"/>
              <w:jc w:val="center"/>
            </w:pPr>
            <w:r>
              <w:rPr>
                <w:rFonts w:ascii="標楷體" w:eastAsia="標楷體" w:hAnsi="標楷體"/>
                <w:color w:val="000000"/>
              </w:rPr>
              <w:t>是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否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231" w:rsidRDefault="00D42231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231" w:rsidRDefault="00D42231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</w:tr>
      <w:tr w:rsidR="00D42231">
        <w:tblPrEx>
          <w:tblCellMar>
            <w:top w:w="0" w:type="dxa"/>
            <w:bottom w:w="0" w:type="dxa"/>
          </w:tblCellMar>
        </w:tblPrEx>
        <w:tc>
          <w:tcPr>
            <w:tcW w:w="2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231" w:rsidRDefault="00652016">
            <w:pPr>
              <w:pStyle w:val="TableContents"/>
              <w:ind w:left="17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3.</w:t>
            </w:r>
            <w:r>
              <w:rPr>
                <w:rFonts w:ascii="標楷體" w:eastAsia="標楷體" w:hAnsi="標楷體"/>
                <w:color w:val="000000"/>
              </w:rPr>
              <w:t>滯洪設施</w:t>
            </w:r>
          </w:p>
        </w:tc>
        <w:tc>
          <w:tcPr>
            <w:tcW w:w="34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42231" w:rsidRDefault="00652016">
            <w:pPr>
              <w:pStyle w:val="TableContents"/>
              <w:jc w:val="center"/>
            </w:pPr>
            <w:r>
              <w:rPr>
                <w:rFonts w:ascii="標楷體" w:eastAsia="標楷體" w:hAnsi="標楷體"/>
                <w:color w:val="000000"/>
              </w:rPr>
              <w:t>是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否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231" w:rsidRDefault="00D42231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231" w:rsidRDefault="00D42231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</w:tr>
      <w:tr w:rsidR="00D42231">
        <w:tblPrEx>
          <w:tblCellMar>
            <w:top w:w="0" w:type="dxa"/>
            <w:bottom w:w="0" w:type="dxa"/>
          </w:tblCellMar>
        </w:tblPrEx>
        <w:tc>
          <w:tcPr>
            <w:tcW w:w="2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231" w:rsidRDefault="00652016">
            <w:pPr>
              <w:pStyle w:val="TableContents"/>
              <w:ind w:left="17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4.</w:t>
            </w:r>
            <w:r>
              <w:rPr>
                <w:rFonts w:ascii="標楷體" w:eastAsia="標楷體" w:hAnsi="標楷體"/>
                <w:color w:val="000000"/>
              </w:rPr>
              <w:t>土方暫置</w:t>
            </w:r>
          </w:p>
        </w:tc>
        <w:tc>
          <w:tcPr>
            <w:tcW w:w="34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42231" w:rsidRDefault="00652016">
            <w:pPr>
              <w:pStyle w:val="TableContents"/>
              <w:jc w:val="center"/>
            </w:pPr>
            <w:r>
              <w:rPr>
                <w:rFonts w:ascii="標楷體" w:eastAsia="標楷體" w:hAnsi="標楷體"/>
                <w:color w:val="000000"/>
              </w:rPr>
              <w:t>是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否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231" w:rsidRDefault="00D42231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231" w:rsidRDefault="00D42231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</w:tr>
      <w:tr w:rsidR="00D42231">
        <w:tblPrEx>
          <w:tblCellMar>
            <w:top w:w="0" w:type="dxa"/>
            <w:bottom w:w="0" w:type="dxa"/>
          </w:tblCellMar>
        </w:tblPrEx>
        <w:tc>
          <w:tcPr>
            <w:tcW w:w="2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231" w:rsidRDefault="00652016">
            <w:pPr>
              <w:pStyle w:val="TableContents"/>
              <w:ind w:left="17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5.</w:t>
            </w:r>
            <w:r>
              <w:rPr>
                <w:rFonts w:ascii="標楷體" w:eastAsia="標楷體" w:hAnsi="標楷體"/>
                <w:color w:val="000000"/>
              </w:rPr>
              <w:t>邊坡保護措施</w:t>
            </w:r>
          </w:p>
        </w:tc>
        <w:tc>
          <w:tcPr>
            <w:tcW w:w="34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42231" w:rsidRDefault="00652016">
            <w:pPr>
              <w:pStyle w:val="TableContents"/>
              <w:jc w:val="center"/>
            </w:pPr>
            <w:r>
              <w:rPr>
                <w:rFonts w:ascii="標楷體" w:eastAsia="標楷體" w:hAnsi="標楷體"/>
                <w:color w:val="000000"/>
              </w:rPr>
              <w:t>是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否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231" w:rsidRDefault="00D42231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231" w:rsidRDefault="00D42231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</w:tr>
      <w:tr w:rsidR="00D42231">
        <w:tblPrEx>
          <w:tblCellMar>
            <w:top w:w="0" w:type="dxa"/>
            <w:bottom w:w="0" w:type="dxa"/>
          </w:tblCellMar>
        </w:tblPrEx>
        <w:tc>
          <w:tcPr>
            <w:tcW w:w="2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231" w:rsidRDefault="00652016">
            <w:pPr>
              <w:pStyle w:val="TableContents"/>
              <w:ind w:left="17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6.</w:t>
            </w:r>
            <w:r>
              <w:rPr>
                <w:rFonts w:ascii="標楷體" w:eastAsia="標楷體" w:hAnsi="標楷體"/>
                <w:color w:val="000000"/>
              </w:rPr>
              <w:t>施工便道</w:t>
            </w:r>
          </w:p>
        </w:tc>
        <w:tc>
          <w:tcPr>
            <w:tcW w:w="34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42231" w:rsidRDefault="00652016">
            <w:pPr>
              <w:pStyle w:val="TableContents"/>
              <w:jc w:val="center"/>
            </w:pPr>
            <w:r>
              <w:rPr>
                <w:rFonts w:ascii="標楷體" w:eastAsia="標楷體" w:hAnsi="標楷體"/>
                <w:color w:val="000000"/>
              </w:rPr>
              <w:t>是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否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231" w:rsidRDefault="00D42231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231" w:rsidRDefault="00D42231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</w:tr>
      <w:tr w:rsidR="00D42231">
        <w:tblPrEx>
          <w:tblCellMar>
            <w:top w:w="0" w:type="dxa"/>
            <w:bottom w:w="0" w:type="dxa"/>
          </w:tblCellMar>
        </w:tblPrEx>
        <w:tc>
          <w:tcPr>
            <w:tcW w:w="2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231" w:rsidRDefault="00652016">
            <w:pPr>
              <w:pStyle w:val="TableContents"/>
              <w:ind w:left="17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7.</w:t>
            </w:r>
            <w:r>
              <w:rPr>
                <w:rFonts w:ascii="標楷體" w:eastAsia="標楷體" w:hAnsi="標楷體"/>
                <w:color w:val="000000"/>
              </w:rPr>
              <w:t>其他</w:t>
            </w:r>
          </w:p>
        </w:tc>
        <w:tc>
          <w:tcPr>
            <w:tcW w:w="34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42231" w:rsidRDefault="00652016">
            <w:pPr>
              <w:pStyle w:val="TableContents"/>
              <w:jc w:val="center"/>
            </w:pPr>
            <w:r>
              <w:rPr>
                <w:rFonts w:ascii="標楷體" w:eastAsia="標楷體" w:hAnsi="標楷體"/>
                <w:color w:val="000000"/>
              </w:rPr>
              <w:t>是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否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231" w:rsidRDefault="00D42231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231" w:rsidRDefault="00D42231">
            <w:pPr>
              <w:pStyle w:val="TableContents"/>
              <w:rPr>
                <w:rFonts w:ascii="標楷體" w:eastAsia="標楷體" w:hAnsi="標楷體"/>
                <w:color w:val="000000"/>
              </w:rPr>
            </w:pPr>
          </w:p>
        </w:tc>
      </w:tr>
      <w:tr w:rsidR="00D42231">
        <w:tblPrEx>
          <w:tblCellMar>
            <w:top w:w="0" w:type="dxa"/>
            <w:bottom w:w="0" w:type="dxa"/>
          </w:tblCellMar>
        </w:tblPrEx>
        <w:tc>
          <w:tcPr>
            <w:tcW w:w="2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231" w:rsidRDefault="00652016">
            <w:pPr>
              <w:pStyle w:val="TableContents"/>
              <w:ind w:left="510" w:hanging="51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六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其他事項</w:t>
            </w:r>
          </w:p>
        </w:tc>
        <w:tc>
          <w:tcPr>
            <w:tcW w:w="34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42231" w:rsidRDefault="00D42231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231" w:rsidRDefault="00D42231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231" w:rsidRDefault="00D42231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</w:tr>
      <w:tr w:rsidR="00D42231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231" w:rsidRDefault="00652016">
            <w:pPr>
              <w:pStyle w:val="TableContents"/>
              <w:ind w:left="510" w:hanging="51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二、加強防災措施照片</w:t>
            </w:r>
          </w:p>
        </w:tc>
      </w:tr>
      <w:tr w:rsidR="00D42231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635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42231" w:rsidRDefault="00652016">
            <w:pPr>
              <w:pStyle w:val="Standard"/>
              <w:suppressLineNumbers/>
              <w:ind w:left="510" w:hanging="51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現場照片</w:t>
            </w:r>
          </w:p>
        </w:tc>
        <w:tc>
          <w:tcPr>
            <w:tcW w:w="3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42231" w:rsidRDefault="00652016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設施名稱及說明</w:t>
            </w:r>
          </w:p>
        </w:tc>
      </w:tr>
      <w:tr w:rsidR="00D42231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635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2231" w:rsidRDefault="00D42231">
            <w:pPr>
              <w:pStyle w:val="TableContents"/>
              <w:ind w:left="510" w:hanging="51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42231" w:rsidRDefault="00D42231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D42231" w:rsidRDefault="00652016">
      <w:pPr>
        <w:pStyle w:val="Standard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註：</w:t>
      </w:r>
    </w:p>
    <w:p w:rsidR="00D42231" w:rsidRDefault="00652016">
      <w:pPr>
        <w:pStyle w:val="Standard"/>
        <w:ind w:left="170" w:hanging="170"/>
      </w:pPr>
      <w:r>
        <w:rPr>
          <w:rFonts w:ascii="標楷體" w:eastAsia="標楷體" w:hAnsi="標楷體"/>
          <w:color w:val="000000"/>
        </w:rPr>
        <w:t>1.</w:t>
      </w:r>
      <w:r>
        <w:rPr>
          <w:rFonts w:ascii="標楷體" w:eastAsia="標楷體" w:hAnsi="標楷體" w:cs="標楷體"/>
          <w:color w:val="000000"/>
          <w:spacing w:val="-12"/>
        </w:rPr>
        <w:t>請依核定水土保持設施項目填列，無此項或尚未施作項目請於備註欄說明，並請視需要增列現場照片。</w:t>
      </w:r>
    </w:p>
    <w:p w:rsidR="00D42231" w:rsidRDefault="00652016">
      <w:pPr>
        <w:pStyle w:val="Standard"/>
        <w:ind w:left="170" w:hanging="170"/>
      </w:pPr>
      <w:r>
        <w:rPr>
          <w:rFonts w:ascii="標楷體" w:eastAsia="標楷體" w:hAnsi="標楷體" w:cs="標楷體"/>
          <w:color w:val="000000"/>
          <w:spacing w:val="-12"/>
        </w:rPr>
        <w:t>2.</w:t>
      </w:r>
      <w:r>
        <w:rPr>
          <w:rFonts w:ascii="標楷體" w:eastAsia="標楷體" w:hAnsi="標楷體" w:cs="標楷體"/>
          <w:color w:val="000000"/>
        </w:rPr>
        <w:t>承辦監造技師應於中央氣象局發布海上、海上陸上颱風警報或大豪雨以上之豪雨特報時，填列本表，並依主管機關指定時間，於資訊系統填報設施自主檢查結果。</w:t>
      </w:r>
    </w:p>
    <w:sectPr w:rsidR="00D42231">
      <w:pgSz w:w="11906" w:h="16838"/>
      <w:pgMar w:top="888" w:right="1134" w:bottom="70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016" w:rsidRDefault="00652016">
      <w:r>
        <w:separator/>
      </w:r>
    </w:p>
  </w:endnote>
  <w:endnote w:type="continuationSeparator" w:id="0">
    <w:p w:rsidR="00652016" w:rsidRDefault="00652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016" w:rsidRDefault="00652016">
      <w:r>
        <w:rPr>
          <w:color w:val="000000"/>
        </w:rPr>
        <w:separator/>
      </w:r>
    </w:p>
  </w:footnote>
  <w:footnote w:type="continuationSeparator" w:id="0">
    <w:p w:rsidR="00652016" w:rsidRDefault="00652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42231"/>
    <w:rsid w:val="00652016"/>
    <w:rsid w:val="00D42231"/>
    <w:rsid w:val="00F1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8AF07F-996A-43BB-91EE-78316FFDD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iberation Sans"/>
      <w:sz w:val="28"/>
      <w:szCs w:val="28"/>
    </w:r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">
    <w:name w:val="表格內文1"/>
    <w:pPr>
      <w:suppressAutoHyphens/>
      <w:textAlignment w:val="auto"/>
    </w:pPr>
    <w:rPr>
      <w:rFonts w:ascii="Calibri" w:eastAsia="Calibri" w:hAnsi="Calibri" w:cs="Calibri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陳茹蕙</dc:creator>
  <cp:lastModifiedBy>陳茹蕙</cp:lastModifiedBy>
  <cp:revision>2</cp:revision>
  <cp:lastPrinted>2022-04-25T11:17:00Z</cp:lastPrinted>
  <dcterms:created xsi:type="dcterms:W3CDTF">2022-07-01T09:33:00Z</dcterms:created>
  <dcterms:modified xsi:type="dcterms:W3CDTF">2022-07-01T09:33:00Z</dcterms:modified>
</cp:coreProperties>
</file>